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05" w:rsidRPr="00936453" w:rsidRDefault="00665605" w:rsidP="0093645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50FAE">
        <w:rPr>
          <w:b/>
          <w:sz w:val="40"/>
          <w:szCs w:val="24"/>
        </w:rPr>
        <w:t>Традиции группы</w:t>
      </w:r>
    </w:p>
    <w:tbl>
      <w:tblPr>
        <w:tblStyle w:val="a3"/>
        <w:tblW w:w="12757" w:type="dxa"/>
        <w:tblInd w:w="959" w:type="dxa"/>
        <w:tblLook w:val="04A0"/>
      </w:tblPr>
      <w:tblGrid>
        <w:gridCol w:w="2737"/>
        <w:gridCol w:w="3696"/>
        <w:gridCol w:w="6324"/>
      </w:tblGrid>
      <w:tr w:rsidR="00936453" w:rsidRPr="00936453" w:rsidTr="00936453">
        <w:tc>
          <w:tcPr>
            <w:tcW w:w="2737" w:type="dxa"/>
          </w:tcPr>
          <w:p w:rsidR="00936453" w:rsidRPr="00936453" w:rsidRDefault="00936453" w:rsidP="00936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6453">
              <w:rPr>
                <w:rFonts w:ascii="Times New Roman" w:hAnsi="Times New Roman" w:cs="Times New Roman"/>
                <w:b/>
                <w:sz w:val="28"/>
              </w:rPr>
              <w:t>Традиции</w:t>
            </w:r>
          </w:p>
        </w:tc>
        <w:tc>
          <w:tcPr>
            <w:tcW w:w="3696" w:type="dxa"/>
          </w:tcPr>
          <w:p w:rsidR="00936453" w:rsidRPr="00936453" w:rsidRDefault="00936453" w:rsidP="00936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6453">
              <w:rPr>
                <w:rFonts w:ascii="Times New Roman" w:hAnsi="Times New Roman" w:cs="Times New Roman"/>
                <w:b/>
                <w:sz w:val="28"/>
              </w:rPr>
              <w:t>Периодичность</w:t>
            </w:r>
          </w:p>
        </w:tc>
        <w:tc>
          <w:tcPr>
            <w:tcW w:w="6324" w:type="dxa"/>
          </w:tcPr>
          <w:p w:rsidR="00936453" w:rsidRPr="00936453" w:rsidRDefault="00936453" w:rsidP="00936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6453">
              <w:rPr>
                <w:rFonts w:ascii="Times New Roman" w:hAnsi="Times New Roman" w:cs="Times New Roman"/>
                <w:b/>
                <w:sz w:val="28"/>
              </w:rPr>
              <w:t>Направленность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Утро радостных встреч</w:t>
            </w:r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Ввести ребенка в мир человеческих взаимоотношений, помочь адаптироваться в группе детей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Сеансы равного распределения подарков</w:t>
            </w:r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1-2 раза в неделю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Создать в группе атмосферу равных прав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Празднование дней рождений</w:t>
            </w:r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Дать почувствовать детям неповторимость каждого ребенка, проявлять заботу и добрые чувства друг к другу, делать именинникам подарки и сюрпризы.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 xml:space="preserve">Круг </w:t>
            </w:r>
            <w:proofErr w:type="gramStart"/>
            <w:r w:rsidRPr="00936453">
              <w:rPr>
                <w:rFonts w:ascii="Times New Roman" w:hAnsi="Times New Roman" w:cs="Times New Roman"/>
                <w:sz w:val="28"/>
              </w:rPr>
              <w:t>добрых воспоминаний</w:t>
            </w:r>
            <w:proofErr w:type="gramEnd"/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Ежедневно вечером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Мысленное возвращение к прошедшему дню и рассказывание обо всем хорошем. Формирование чувства самоуважения у каждого ребенка.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Уважение к личной собственности детей</w:t>
            </w:r>
          </w:p>
        </w:tc>
        <w:tc>
          <w:tcPr>
            <w:tcW w:w="3696" w:type="dxa"/>
          </w:tcPr>
          <w:p w:rsidR="00936453" w:rsidRPr="00936453" w:rsidRDefault="00212F25" w:rsidP="00CF5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  <w:r w:rsidR="00936453" w:rsidRPr="00936453">
              <w:rPr>
                <w:rFonts w:ascii="Times New Roman" w:hAnsi="Times New Roman" w:cs="Times New Roman"/>
                <w:sz w:val="28"/>
              </w:rPr>
              <w:t xml:space="preserve"> дня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Формирование чувства самоуважения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Наши гости</w:t>
            </w:r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Показать доброе отношение сотрудников детского сада к детям; дать первичные представления о профессиях.</w:t>
            </w:r>
          </w:p>
        </w:tc>
      </w:tr>
      <w:tr w:rsidR="00936453" w:rsidRPr="00936453" w:rsidTr="00936453">
        <w:tc>
          <w:tcPr>
            <w:tcW w:w="2737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Сладкий вечер</w:t>
            </w:r>
          </w:p>
        </w:tc>
        <w:tc>
          <w:tcPr>
            <w:tcW w:w="3696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6324" w:type="dxa"/>
          </w:tcPr>
          <w:p w:rsidR="00936453" w:rsidRPr="00936453" w:rsidRDefault="00936453" w:rsidP="00CF56CB">
            <w:pPr>
              <w:rPr>
                <w:rFonts w:ascii="Times New Roman" w:hAnsi="Times New Roman" w:cs="Times New Roman"/>
                <w:sz w:val="28"/>
              </w:rPr>
            </w:pPr>
            <w:r w:rsidRPr="00936453">
              <w:rPr>
                <w:rFonts w:ascii="Times New Roman" w:hAnsi="Times New Roman" w:cs="Times New Roman"/>
                <w:sz w:val="28"/>
              </w:rPr>
              <w:t>Способствовать развитию дружеских взаимоотношений, умению принимать пищу и общаться на определенную тему за красиво накрытым столом.</w:t>
            </w:r>
          </w:p>
        </w:tc>
      </w:tr>
    </w:tbl>
    <w:p w:rsidR="00E37899" w:rsidRDefault="00E37899"/>
    <w:sectPr w:rsidR="00E37899" w:rsidSect="00665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605"/>
    <w:rsid w:val="00212F25"/>
    <w:rsid w:val="005068C2"/>
    <w:rsid w:val="00665605"/>
    <w:rsid w:val="00936453"/>
    <w:rsid w:val="00B64F04"/>
    <w:rsid w:val="00E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4</cp:revision>
  <dcterms:created xsi:type="dcterms:W3CDTF">2015-12-02T06:55:00Z</dcterms:created>
  <dcterms:modified xsi:type="dcterms:W3CDTF">2016-10-24T04:40:00Z</dcterms:modified>
</cp:coreProperties>
</file>